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31D3" w14:textId="05D2B2E2" w:rsidR="004C039B" w:rsidRDefault="004C039B" w:rsidP="004C039B">
      <w:pPr>
        <w:jc w:val="center"/>
      </w:pPr>
      <w:r>
        <w:t xml:space="preserve">Request for Proposals – </w:t>
      </w:r>
      <w:r w:rsidR="00B05DCF">
        <w:t>Mowing and Landscaping</w:t>
      </w:r>
    </w:p>
    <w:p w14:paraId="3A5A2E57" w14:textId="3F30A269" w:rsidR="00037A34" w:rsidRDefault="004C039B">
      <w:r>
        <w:t xml:space="preserve">Notice is hereby given that the Highland County Commissioners are requesting bid proposals for </w:t>
      </w:r>
      <w:r w:rsidR="00B05DCF">
        <w:t>Mowing and Landscaping</w:t>
      </w:r>
      <w:r>
        <w:t xml:space="preserve"> Services for the </w:t>
      </w:r>
      <w:r w:rsidR="00B05DCF">
        <w:t>202</w:t>
      </w:r>
      <w:r w:rsidR="005B7BE4">
        <w:t>4</w:t>
      </w:r>
      <w:r>
        <w:t xml:space="preserve"> </w:t>
      </w:r>
      <w:r w:rsidR="00B05DCF">
        <w:t>mowing</w:t>
      </w:r>
      <w:r>
        <w:t xml:space="preserve"> season. Bid packets can be picked up in the Commissioner’s Office OR can be requested via email at </w:t>
      </w:r>
      <w:hyperlink r:id="rId4" w:history="1">
        <w:r w:rsidRPr="00D42D65">
          <w:rPr>
            <w:rStyle w:val="Hyperlink"/>
          </w:rPr>
          <w:t>commissioners@co.highland.oh.us</w:t>
        </w:r>
      </w:hyperlink>
      <w:r>
        <w:t>. Bids</w:t>
      </w:r>
      <w:r w:rsidR="00561821">
        <w:t xml:space="preserve"> will be</w:t>
      </w:r>
      <w:r>
        <w:t xml:space="preserve"> received until 9:</w:t>
      </w:r>
      <w:r w:rsidR="00B05DCF">
        <w:t>00</w:t>
      </w:r>
      <w:r>
        <w:t xml:space="preserve"> a.m. Wednesday, </w:t>
      </w:r>
      <w:r w:rsidR="005B7BE4">
        <w:t>March 27</w:t>
      </w:r>
      <w:r w:rsidR="00B05DCF">
        <w:t>, 202</w:t>
      </w:r>
      <w:r w:rsidR="005B7BE4">
        <w:t>4</w:t>
      </w:r>
      <w:r w:rsidR="00561821">
        <w:t xml:space="preserve">, and read aloud publicly. </w:t>
      </w:r>
    </w:p>
    <w:p w14:paraId="30B08C69" w14:textId="77777777" w:rsidR="004C039B" w:rsidRDefault="004C039B" w:rsidP="00561821">
      <w:pPr>
        <w:spacing w:line="240" w:lineRule="auto"/>
      </w:pPr>
      <w:r>
        <w:t>Proposals are to be submitted in a sealed envelope addressed to:</w:t>
      </w:r>
    </w:p>
    <w:p w14:paraId="00075298" w14:textId="56A98302" w:rsidR="004C039B" w:rsidRDefault="00443DC4" w:rsidP="00561821">
      <w:pPr>
        <w:spacing w:line="240" w:lineRule="auto"/>
      </w:pPr>
      <w:r>
        <w:t xml:space="preserve">Mowing and Landscaping </w:t>
      </w:r>
    </w:p>
    <w:p w14:paraId="33F83868" w14:textId="77777777" w:rsidR="004C039B" w:rsidRDefault="004C039B" w:rsidP="00561821">
      <w:pPr>
        <w:spacing w:line="240" w:lineRule="auto"/>
      </w:pPr>
      <w:r>
        <w:t xml:space="preserve">Highland County Commissioners </w:t>
      </w:r>
    </w:p>
    <w:p w14:paraId="5498C78C" w14:textId="77777777" w:rsidR="004C039B" w:rsidRDefault="004C039B" w:rsidP="00561821">
      <w:pPr>
        <w:spacing w:line="240" w:lineRule="auto"/>
      </w:pPr>
      <w:r>
        <w:t>119 Governor Foraker Place, Suite 211</w:t>
      </w:r>
    </w:p>
    <w:p w14:paraId="042C1E34" w14:textId="77777777" w:rsidR="004C039B" w:rsidRDefault="004C039B" w:rsidP="00561821">
      <w:pPr>
        <w:spacing w:line="240" w:lineRule="auto"/>
      </w:pPr>
      <w:r>
        <w:t>Hillsboro, OH 45133</w:t>
      </w:r>
    </w:p>
    <w:p w14:paraId="2B8F6A4A" w14:textId="77777777" w:rsidR="00561821" w:rsidRDefault="00561821" w:rsidP="004C039B">
      <w:pPr>
        <w:spacing w:line="240" w:lineRule="auto"/>
      </w:pPr>
    </w:p>
    <w:p w14:paraId="37ED519B" w14:textId="77777777" w:rsidR="00561821" w:rsidRPr="00561821" w:rsidRDefault="00561821" w:rsidP="005618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</w:rPr>
      </w:pPr>
      <w:r w:rsidRPr="00561821">
        <w:rPr>
          <w:rFonts w:asciiTheme="minorHAnsi" w:hAnsiTheme="minorHAnsi" w:cstheme="minorHAnsi"/>
          <w:color w:val="242424"/>
          <w:sz w:val="22"/>
          <w:szCs w:val="22"/>
        </w:rPr>
        <w:t>This notice is posted on the Highland County Website at</w:t>
      </w:r>
      <w:r w:rsidRPr="00561821">
        <w:rPr>
          <w:rFonts w:asciiTheme="minorHAnsi" w:hAnsiTheme="minorHAnsi" w:cstheme="minorHAnsi"/>
          <w:color w:val="242424"/>
        </w:rPr>
        <w:t> </w:t>
      </w:r>
      <w:hyperlink r:id="rId5" w:tgtFrame="_blank" w:tooltip="https://www.co.highland.oh.us/public-notices.html" w:history="1">
        <w:r w:rsidRPr="00561821">
          <w:rPr>
            <w:rStyle w:val="Hyperlink"/>
            <w:rFonts w:asciiTheme="minorHAnsi" w:hAnsiTheme="minorHAnsi" w:cstheme="minorHAnsi"/>
            <w:color w:val="4F52B2"/>
            <w:bdr w:val="none" w:sz="0" w:space="0" w:color="auto" w:frame="1"/>
          </w:rPr>
          <w:t>https://www.co.highland.oh.us/public-notices.html</w:t>
        </w:r>
      </w:hyperlink>
      <w:r w:rsidRPr="00561821">
        <w:rPr>
          <w:rFonts w:asciiTheme="minorHAnsi" w:hAnsiTheme="minorHAnsi" w:cstheme="minorHAnsi"/>
          <w:color w:val="242424"/>
        </w:rPr>
        <w:t> </w:t>
      </w:r>
    </w:p>
    <w:p w14:paraId="26606E0B" w14:textId="77777777" w:rsidR="00561821" w:rsidRPr="00561821" w:rsidRDefault="00561821" w:rsidP="005618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</w:rPr>
      </w:pPr>
      <w:r w:rsidRPr="00561821">
        <w:rPr>
          <w:rFonts w:asciiTheme="minorHAnsi" w:hAnsiTheme="minorHAnsi" w:cstheme="minorHAnsi"/>
          <w:color w:val="242424"/>
          <w:sz w:val="22"/>
          <w:szCs w:val="22"/>
        </w:rPr>
        <w:t>By order of the owner: Highland County Board of Commissioners</w:t>
      </w:r>
    </w:p>
    <w:p w14:paraId="5C6A6174" w14:textId="77777777" w:rsidR="00561821" w:rsidRPr="00561821" w:rsidRDefault="00561821" w:rsidP="004C039B">
      <w:pPr>
        <w:spacing w:line="240" w:lineRule="auto"/>
        <w:rPr>
          <w:rFonts w:cstheme="minorHAnsi"/>
        </w:rPr>
      </w:pPr>
    </w:p>
    <w:p w14:paraId="78298796" w14:textId="77777777" w:rsidR="00561821" w:rsidRPr="00561821" w:rsidRDefault="00561821" w:rsidP="004C039B">
      <w:pPr>
        <w:spacing w:line="240" w:lineRule="auto"/>
        <w:rPr>
          <w:rFonts w:cstheme="minorHAnsi"/>
        </w:rPr>
      </w:pPr>
    </w:p>
    <w:p w14:paraId="6C438DA2" w14:textId="77777777" w:rsidR="00561821" w:rsidRPr="00561821" w:rsidRDefault="00561821" w:rsidP="004C039B">
      <w:pPr>
        <w:spacing w:line="240" w:lineRule="auto"/>
        <w:rPr>
          <w:rFonts w:cstheme="minorHAnsi"/>
        </w:rPr>
      </w:pPr>
    </w:p>
    <w:sectPr w:rsidR="00561821" w:rsidRPr="0056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9B"/>
    <w:rsid w:val="00037A34"/>
    <w:rsid w:val="00443DC4"/>
    <w:rsid w:val="004C039B"/>
    <w:rsid w:val="00561821"/>
    <w:rsid w:val="005B7BE4"/>
    <w:rsid w:val="00B0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C7DE"/>
  <w15:chartTrackingRefBased/>
  <w15:docId w15:val="{714C11EE-AFB7-4AE7-81C9-73D37DA0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3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.highland.oh.us/public-notices.html" TargetMode="External"/><Relationship Id="rId4" Type="http://schemas.openxmlformats.org/officeDocument/2006/relationships/hyperlink" Target="mailto:commissioners@co.highland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Willey</dc:creator>
  <cp:keywords/>
  <dc:description/>
  <cp:lastModifiedBy>Ashleigh Willey</cp:lastModifiedBy>
  <cp:revision>4</cp:revision>
  <dcterms:created xsi:type="dcterms:W3CDTF">2022-11-23T18:34:00Z</dcterms:created>
  <dcterms:modified xsi:type="dcterms:W3CDTF">2024-03-04T19:15:00Z</dcterms:modified>
</cp:coreProperties>
</file>